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8D93" w14:textId="77777777" w:rsidR="00C12F1D" w:rsidRDefault="004F309B" w:rsidP="00C12F1D">
      <w:r>
        <w:t xml:space="preserve"> </w:t>
      </w:r>
      <w:r w:rsidR="00C12F1D">
        <w:rPr>
          <w:noProof/>
        </w:rPr>
        <w:drawing>
          <wp:inline distT="0" distB="0" distL="0" distR="0" wp14:anchorId="054BF096" wp14:editId="4D594BE9">
            <wp:extent cx="1266365" cy="997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d p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46" cy="100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8003F" w14:textId="77777777" w:rsidR="00C12F1D" w:rsidRDefault="00C12F1D" w:rsidP="00C12F1D"/>
    <w:p w14:paraId="1B0E1B13" w14:textId="77777777" w:rsidR="00C12F1D" w:rsidRPr="007505BA" w:rsidRDefault="00C12F1D" w:rsidP="00C12F1D">
      <w:pPr>
        <w:rPr>
          <w:rFonts w:ascii="Cachet Book" w:hAnsi="Cachet Book"/>
          <w:sz w:val="24"/>
          <w:szCs w:val="24"/>
        </w:rPr>
      </w:pPr>
      <w:r w:rsidRPr="007505BA">
        <w:rPr>
          <w:rFonts w:ascii="Cachet Book" w:hAnsi="Cachet Book"/>
          <w:sz w:val="24"/>
          <w:szCs w:val="24"/>
        </w:rPr>
        <w:t>YMCA of Callaway County</w:t>
      </w:r>
    </w:p>
    <w:p w14:paraId="0731657F" w14:textId="77777777" w:rsidR="00C12F1D" w:rsidRDefault="00C12F1D" w:rsidP="00C12F1D">
      <w:pPr>
        <w:rPr>
          <w:rFonts w:ascii="Cachet Book" w:hAnsi="Cachet Book"/>
          <w:b/>
          <w:sz w:val="24"/>
          <w:szCs w:val="24"/>
        </w:rPr>
      </w:pPr>
      <w:r w:rsidRPr="007505BA">
        <w:rPr>
          <w:rFonts w:ascii="Cachet Book" w:hAnsi="Cachet Book"/>
          <w:b/>
          <w:sz w:val="24"/>
          <w:szCs w:val="24"/>
        </w:rPr>
        <w:t>JOB DESCRIPTION</w:t>
      </w:r>
    </w:p>
    <w:p w14:paraId="0D0F7874" w14:textId="77777777" w:rsidR="00C12F1D" w:rsidRDefault="00C12F1D" w:rsidP="00C12F1D">
      <w:pPr>
        <w:rPr>
          <w:rFonts w:ascii="Cachet Book" w:hAnsi="Cachet Book"/>
          <w:b/>
          <w:sz w:val="24"/>
          <w:szCs w:val="24"/>
        </w:rPr>
      </w:pPr>
    </w:p>
    <w:p w14:paraId="258CC047" w14:textId="7A4C6E31" w:rsidR="00C12F1D" w:rsidRPr="004D2129" w:rsidRDefault="00C12F1D" w:rsidP="00C12F1D">
      <w:pPr>
        <w:jc w:val="left"/>
        <w:rPr>
          <w:rFonts w:ascii="Arial" w:hAnsi="Arial" w:cs="Arial"/>
          <w:sz w:val="24"/>
          <w:szCs w:val="24"/>
        </w:rPr>
      </w:pPr>
      <w:r w:rsidRPr="004D2129">
        <w:rPr>
          <w:rFonts w:ascii="Arial" w:hAnsi="Arial" w:cs="Arial"/>
          <w:b/>
          <w:szCs w:val="24"/>
        </w:rPr>
        <w:t>POSITION TITLE</w:t>
      </w:r>
      <w:r w:rsidRPr="004D2129">
        <w:rPr>
          <w:rFonts w:ascii="Arial" w:hAnsi="Arial" w:cs="Arial"/>
          <w:szCs w:val="24"/>
        </w:rPr>
        <w:t xml:space="preserve">: </w:t>
      </w:r>
      <w:r w:rsidR="00F81416">
        <w:rPr>
          <w:rFonts w:ascii="Arial" w:hAnsi="Arial" w:cs="Arial"/>
          <w:szCs w:val="24"/>
        </w:rPr>
        <w:t>Janitor</w:t>
      </w:r>
    </w:p>
    <w:p w14:paraId="23B917DF" w14:textId="77777777" w:rsidR="00C12F1D" w:rsidRPr="004D2129" w:rsidRDefault="00C12F1D" w:rsidP="00C12F1D">
      <w:pPr>
        <w:jc w:val="left"/>
        <w:rPr>
          <w:rFonts w:ascii="Arial" w:hAnsi="Arial" w:cs="Arial"/>
          <w:sz w:val="24"/>
          <w:szCs w:val="24"/>
        </w:rPr>
      </w:pPr>
    </w:p>
    <w:p w14:paraId="0ED582B5" w14:textId="77777777" w:rsidR="00C12F1D" w:rsidRPr="004D2129" w:rsidRDefault="00C12F1D" w:rsidP="00C12F1D">
      <w:pPr>
        <w:jc w:val="left"/>
        <w:rPr>
          <w:rFonts w:ascii="Arial" w:hAnsi="Arial" w:cs="Arial"/>
          <w:sz w:val="24"/>
          <w:szCs w:val="24"/>
        </w:rPr>
      </w:pPr>
      <w:r w:rsidRPr="004D2129">
        <w:rPr>
          <w:rFonts w:ascii="Arial" w:hAnsi="Arial" w:cs="Arial"/>
          <w:b/>
          <w:szCs w:val="24"/>
        </w:rPr>
        <w:t>EMPLOYEE CLASSIFICATION</w:t>
      </w:r>
      <w:r w:rsidRPr="004D2129">
        <w:rPr>
          <w:rFonts w:ascii="Arial" w:hAnsi="Arial" w:cs="Arial"/>
          <w:szCs w:val="24"/>
        </w:rPr>
        <w:t xml:space="preserve">: </w:t>
      </w:r>
      <w:r w:rsidRPr="003C6803">
        <w:rPr>
          <w:rFonts w:ascii="Arial" w:hAnsi="Arial" w:cs="Arial"/>
          <w:szCs w:val="24"/>
        </w:rPr>
        <w:t>Non-Exempt</w:t>
      </w:r>
    </w:p>
    <w:p w14:paraId="3004122D" w14:textId="77777777" w:rsidR="00C12F1D" w:rsidRPr="004D2129" w:rsidRDefault="00C12F1D" w:rsidP="00C12F1D">
      <w:pPr>
        <w:jc w:val="left"/>
        <w:rPr>
          <w:rFonts w:ascii="Arial" w:hAnsi="Arial" w:cs="Arial"/>
          <w:sz w:val="24"/>
          <w:szCs w:val="24"/>
        </w:rPr>
      </w:pPr>
    </w:p>
    <w:p w14:paraId="273A1992" w14:textId="504916F5" w:rsidR="00C12F1D" w:rsidRPr="004D2129" w:rsidRDefault="00C12F1D" w:rsidP="00C12F1D">
      <w:pPr>
        <w:jc w:val="left"/>
        <w:rPr>
          <w:rFonts w:ascii="Arial" w:hAnsi="Arial" w:cs="Arial"/>
          <w:sz w:val="24"/>
          <w:szCs w:val="24"/>
        </w:rPr>
      </w:pPr>
      <w:r w:rsidRPr="004D2129">
        <w:rPr>
          <w:rFonts w:ascii="Arial" w:hAnsi="Arial" w:cs="Arial"/>
          <w:b/>
          <w:szCs w:val="24"/>
        </w:rPr>
        <w:t>REPORTS TO</w:t>
      </w:r>
      <w:r w:rsidR="00427B90" w:rsidRPr="004D2129">
        <w:rPr>
          <w:rFonts w:ascii="Arial" w:hAnsi="Arial" w:cs="Arial"/>
          <w:szCs w:val="24"/>
        </w:rPr>
        <w:t xml:space="preserve">: </w:t>
      </w:r>
      <w:r w:rsidR="00F81416">
        <w:rPr>
          <w:rFonts w:ascii="Arial" w:hAnsi="Arial" w:cs="Arial"/>
          <w:szCs w:val="24"/>
        </w:rPr>
        <w:t>CEO</w:t>
      </w:r>
    </w:p>
    <w:p w14:paraId="7AF3CBFB" w14:textId="77777777" w:rsidR="00C12F1D" w:rsidRPr="004D2129" w:rsidRDefault="00C12F1D" w:rsidP="00C12F1D">
      <w:pPr>
        <w:jc w:val="left"/>
        <w:rPr>
          <w:rFonts w:ascii="Arial" w:hAnsi="Arial" w:cs="Arial"/>
          <w:sz w:val="24"/>
          <w:szCs w:val="24"/>
        </w:rPr>
      </w:pPr>
    </w:p>
    <w:p w14:paraId="75E54322" w14:textId="6E93354E" w:rsidR="00C12F1D" w:rsidRPr="004D2129" w:rsidRDefault="00C12F1D" w:rsidP="00C12F1D">
      <w:pPr>
        <w:jc w:val="left"/>
        <w:rPr>
          <w:rFonts w:ascii="Arial" w:hAnsi="Arial" w:cs="Arial"/>
          <w:sz w:val="24"/>
          <w:szCs w:val="24"/>
        </w:rPr>
      </w:pPr>
      <w:r w:rsidRPr="004D2129">
        <w:rPr>
          <w:rFonts w:ascii="Arial" w:hAnsi="Arial" w:cs="Arial"/>
          <w:b/>
          <w:szCs w:val="24"/>
        </w:rPr>
        <w:t>JOB SUMMARY</w:t>
      </w:r>
      <w:r w:rsidRPr="004D2129">
        <w:rPr>
          <w:rFonts w:ascii="Arial" w:hAnsi="Arial" w:cs="Arial"/>
          <w:szCs w:val="24"/>
        </w:rPr>
        <w:t xml:space="preserve">: </w:t>
      </w:r>
      <w:r w:rsidR="00427B90" w:rsidRPr="003C6803">
        <w:rPr>
          <w:rFonts w:ascii="Arial" w:hAnsi="Arial" w:cs="Arial"/>
          <w:sz w:val="20"/>
          <w:szCs w:val="24"/>
        </w:rPr>
        <w:t>This position will be</w:t>
      </w:r>
      <w:r w:rsidRPr="003C6803">
        <w:rPr>
          <w:rFonts w:ascii="Arial" w:hAnsi="Arial" w:cs="Arial"/>
          <w:sz w:val="20"/>
          <w:szCs w:val="24"/>
        </w:rPr>
        <w:t xml:space="preserve"> responsible for cleaning of the Fitness Center, gymnasium,</w:t>
      </w:r>
      <w:r w:rsidR="00427B90" w:rsidRPr="003C6803">
        <w:rPr>
          <w:rFonts w:ascii="Arial" w:hAnsi="Arial" w:cs="Arial"/>
          <w:sz w:val="20"/>
          <w:szCs w:val="24"/>
        </w:rPr>
        <w:t xml:space="preserve"> locker room</w:t>
      </w:r>
      <w:r w:rsidR="00F81416">
        <w:rPr>
          <w:rFonts w:ascii="Arial" w:hAnsi="Arial" w:cs="Arial"/>
          <w:sz w:val="20"/>
          <w:szCs w:val="24"/>
        </w:rPr>
        <w:t>s, restrooms</w:t>
      </w:r>
      <w:r w:rsidR="00427B90" w:rsidRPr="003C6803">
        <w:rPr>
          <w:rFonts w:ascii="Arial" w:hAnsi="Arial" w:cs="Arial"/>
          <w:sz w:val="20"/>
          <w:szCs w:val="24"/>
        </w:rPr>
        <w:t>,</w:t>
      </w:r>
      <w:r w:rsidRPr="003C6803">
        <w:rPr>
          <w:rFonts w:ascii="Arial" w:hAnsi="Arial" w:cs="Arial"/>
          <w:sz w:val="20"/>
          <w:szCs w:val="24"/>
        </w:rPr>
        <w:t xml:space="preserve"> </w:t>
      </w:r>
      <w:r w:rsidR="00F81416">
        <w:rPr>
          <w:rFonts w:ascii="Arial" w:hAnsi="Arial" w:cs="Arial"/>
          <w:sz w:val="20"/>
          <w:szCs w:val="24"/>
        </w:rPr>
        <w:t xml:space="preserve">group fitness </w:t>
      </w:r>
      <w:r w:rsidRPr="003C6803">
        <w:rPr>
          <w:rFonts w:ascii="Arial" w:hAnsi="Arial" w:cs="Arial"/>
          <w:sz w:val="20"/>
          <w:szCs w:val="24"/>
        </w:rPr>
        <w:t xml:space="preserve">studios, and other </w:t>
      </w:r>
      <w:proofErr w:type="gramStart"/>
      <w:r w:rsidRPr="003C6803">
        <w:rPr>
          <w:rFonts w:ascii="Arial" w:hAnsi="Arial" w:cs="Arial"/>
          <w:sz w:val="20"/>
          <w:szCs w:val="24"/>
        </w:rPr>
        <w:t>genera</w:t>
      </w:r>
      <w:r w:rsidR="008B15D5" w:rsidRPr="003C6803">
        <w:rPr>
          <w:rFonts w:ascii="Arial" w:hAnsi="Arial" w:cs="Arial"/>
          <w:sz w:val="20"/>
          <w:szCs w:val="24"/>
        </w:rPr>
        <w:t>l purpose</w:t>
      </w:r>
      <w:proofErr w:type="gramEnd"/>
      <w:r w:rsidR="008B15D5" w:rsidRPr="003C6803">
        <w:rPr>
          <w:rFonts w:ascii="Arial" w:hAnsi="Arial" w:cs="Arial"/>
          <w:sz w:val="20"/>
          <w:szCs w:val="24"/>
        </w:rPr>
        <w:t xml:space="preserve"> areas of the YMCA.  The position</w:t>
      </w:r>
      <w:r w:rsidR="00427B90" w:rsidRPr="003C6803">
        <w:rPr>
          <w:rFonts w:ascii="Arial" w:hAnsi="Arial" w:cs="Arial"/>
          <w:sz w:val="20"/>
          <w:szCs w:val="24"/>
        </w:rPr>
        <w:t xml:space="preserve"> will require</w:t>
      </w:r>
      <w:r w:rsidRPr="003C6803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3C6803">
        <w:rPr>
          <w:rFonts w:ascii="Arial" w:hAnsi="Arial" w:cs="Arial"/>
          <w:sz w:val="20"/>
          <w:szCs w:val="24"/>
        </w:rPr>
        <w:t>a professional</w:t>
      </w:r>
      <w:proofErr w:type="gramEnd"/>
      <w:r w:rsidRPr="003C6803">
        <w:rPr>
          <w:rFonts w:ascii="Arial" w:hAnsi="Arial" w:cs="Arial"/>
          <w:sz w:val="20"/>
          <w:szCs w:val="24"/>
        </w:rPr>
        <w:t xml:space="preserve"> appearance, attention to detail and the ability to take direction from YMCA staff. </w:t>
      </w:r>
    </w:p>
    <w:p w14:paraId="774D5F5E" w14:textId="7E410F88" w:rsidR="008C6FCE" w:rsidRPr="004D2129" w:rsidRDefault="004D2129" w:rsidP="00C12F1D">
      <w:pPr>
        <w:jc w:val="left"/>
        <w:rPr>
          <w:rFonts w:ascii="Verdana" w:hAnsi="Verdana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F81416">
        <w:rPr>
          <w:rFonts w:ascii="Verdana" w:hAnsi="Verdana"/>
          <w:b/>
          <w:szCs w:val="24"/>
        </w:rPr>
        <w:t>Responsibilities</w:t>
      </w:r>
      <w:r w:rsidR="00C12F1D" w:rsidRPr="004D2129">
        <w:rPr>
          <w:rFonts w:ascii="Verdana" w:hAnsi="Verdana"/>
          <w:szCs w:val="24"/>
        </w:rPr>
        <w:t>:</w:t>
      </w:r>
    </w:p>
    <w:p w14:paraId="6E508844" w14:textId="358AC593" w:rsidR="00C12F1D" w:rsidRPr="003C6803" w:rsidRDefault="00C12F1D" w:rsidP="00F8141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</w:rPr>
      </w:pPr>
      <w:r w:rsidRPr="003C6803">
        <w:rPr>
          <w:rFonts w:ascii="Arial" w:hAnsi="Arial" w:cs="Arial"/>
          <w:sz w:val="20"/>
        </w:rPr>
        <w:t xml:space="preserve">Ensures </w:t>
      </w:r>
      <w:r w:rsidR="00427B90" w:rsidRPr="003C6803">
        <w:rPr>
          <w:rFonts w:ascii="Arial" w:hAnsi="Arial" w:cs="Arial"/>
          <w:sz w:val="20"/>
        </w:rPr>
        <w:t xml:space="preserve">the </w:t>
      </w:r>
      <w:r w:rsidRPr="003C6803">
        <w:rPr>
          <w:rFonts w:ascii="Arial" w:hAnsi="Arial" w:cs="Arial"/>
          <w:sz w:val="20"/>
        </w:rPr>
        <w:t>Y is attractive and clean by completing all duties li</w:t>
      </w:r>
      <w:r w:rsidR="00427B90" w:rsidRPr="003C6803">
        <w:rPr>
          <w:rFonts w:ascii="Arial" w:hAnsi="Arial" w:cs="Arial"/>
          <w:sz w:val="20"/>
        </w:rPr>
        <w:t>sted on the daily schedule. Maintain</w:t>
      </w:r>
      <w:r w:rsidRPr="003C6803">
        <w:rPr>
          <w:rFonts w:ascii="Arial" w:hAnsi="Arial" w:cs="Arial"/>
          <w:sz w:val="20"/>
        </w:rPr>
        <w:t xml:space="preserve"> upkeep of assigned area</w:t>
      </w:r>
      <w:r w:rsidR="00427B90" w:rsidRPr="003C6803">
        <w:rPr>
          <w:rFonts w:ascii="Arial" w:hAnsi="Arial" w:cs="Arial"/>
          <w:sz w:val="20"/>
        </w:rPr>
        <w:t>s</w:t>
      </w:r>
      <w:r w:rsidRPr="003C6803">
        <w:rPr>
          <w:rFonts w:ascii="Arial" w:hAnsi="Arial" w:cs="Arial"/>
          <w:sz w:val="20"/>
        </w:rPr>
        <w:t xml:space="preserve"> and equipment. </w:t>
      </w:r>
      <w:r w:rsidR="00427B90" w:rsidRPr="003C6803">
        <w:rPr>
          <w:rFonts w:ascii="Arial" w:hAnsi="Arial" w:cs="Arial"/>
          <w:sz w:val="20"/>
        </w:rPr>
        <w:t>Various task</w:t>
      </w:r>
      <w:r w:rsidR="00F81416">
        <w:rPr>
          <w:rFonts w:ascii="Arial" w:hAnsi="Arial" w:cs="Arial"/>
          <w:sz w:val="20"/>
        </w:rPr>
        <w:t>s</w:t>
      </w:r>
      <w:r w:rsidR="00427B90" w:rsidRPr="003C6803">
        <w:rPr>
          <w:rFonts w:ascii="Arial" w:hAnsi="Arial" w:cs="Arial"/>
          <w:sz w:val="20"/>
        </w:rPr>
        <w:t xml:space="preserve"> will include </w:t>
      </w:r>
      <w:r w:rsidRPr="003C6803">
        <w:rPr>
          <w:rFonts w:ascii="Arial" w:hAnsi="Arial" w:cs="Arial"/>
          <w:sz w:val="20"/>
        </w:rPr>
        <w:t>wet and dust mopping,</w:t>
      </w:r>
      <w:r w:rsidR="00427B90" w:rsidRPr="003C6803">
        <w:rPr>
          <w:rFonts w:ascii="Arial" w:hAnsi="Arial" w:cs="Arial"/>
          <w:sz w:val="20"/>
        </w:rPr>
        <w:t xml:space="preserve"> equipment cleaning,</w:t>
      </w:r>
      <w:r w:rsidRPr="003C6803">
        <w:rPr>
          <w:rFonts w:ascii="Arial" w:hAnsi="Arial" w:cs="Arial"/>
          <w:sz w:val="20"/>
        </w:rPr>
        <w:t xml:space="preserve"> dusting, trash removal, window washing, vacuuming, and general cleaning. </w:t>
      </w:r>
    </w:p>
    <w:p w14:paraId="228880EE" w14:textId="77777777" w:rsidR="004D2129" w:rsidRPr="003C6803" w:rsidRDefault="004D2129" w:rsidP="00F81416">
      <w:pPr>
        <w:pStyle w:val="ListParagraph"/>
        <w:ind w:left="1440"/>
        <w:jc w:val="left"/>
        <w:rPr>
          <w:rFonts w:ascii="Arial" w:hAnsi="Arial" w:cs="Arial"/>
          <w:sz w:val="20"/>
        </w:rPr>
      </w:pPr>
    </w:p>
    <w:p w14:paraId="69C6F769" w14:textId="77777777" w:rsidR="00C12F1D" w:rsidRPr="003C6803" w:rsidRDefault="00427B90" w:rsidP="00F8141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</w:rPr>
      </w:pPr>
      <w:r w:rsidRPr="003C6803">
        <w:rPr>
          <w:rFonts w:ascii="Arial" w:hAnsi="Arial" w:cs="Arial"/>
          <w:sz w:val="20"/>
        </w:rPr>
        <w:t>Operate</w:t>
      </w:r>
      <w:r w:rsidR="00C12F1D" w:rsidRPr="003C6803">
        <w:rPr>
          <w:rFonts w:ascii="Arial" w:hAnsi="Arial" w:cs="Arial"/>
          <w:sz w:val="20"/>
        </w:rPr>
        <w:t xml:space="preserve"> related motorized and non-motorized equipment. </w:t>
      </w:r>
    </w:p>
    <w:p w14:paraId="110E65E4" w14:textId="1A1DC243" w:rsidR="00C12F1D" w:rsidRPr="003C6803" w:rsidRDefault="00C12F1D" w:rsidP="00F8141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</w:rPr>
      </w:pPr>
      <w:r w:rsidRPr="003C6803">
        <w:rPr>
          <w:rFonts w:ascii="Arial" w:hAnsi="Arial" w:cs="Arial"/>
          <w:sz w:val="20"/>
        </w:rPr>
        <w:t xml:space="preserve">Record and </w:t>
      </w:r>
      <w:proofErr w:type="gramStart"/>
      <w:r w:rsidRPr="003C6803">
        <w:rPr>
          <w:rFonts w:ascii="Arial" w:hAnsi="Arial" w:cs="Arial"/>
          <w:sz w:val="20"/>
        </w:rPr>
        <w:t>rep</w:t>
      </w:r>
      <w:r w:rsidR="00427B90" w:rsidRPr="003C6803">
        <w:rPr>
          <w:rFonts w:ascii="Arial" w:hAnsi="Arial" w:cs="Arial"/>
          <w:sz w:val="20"/>
        </w:rPr>
        <w:t>ort</w:t>
      </w:r>
      <w:proofErr w:type="gramEnd"/>
      <w:r w:rsidR="00427B90" w:rsidRPr="003C6803">
        <w:rPr>
          <w:rFonts w:ascii="Arial" w:hAnsi="Arial" w:cs="Arial"/>
          <w:sz w:val="20"/>
        </w:rPr>
        <w:t xml:space="preserve"> all needed repairs; repair</w:t>
      </w:r>
      <w:r w:rsidRPr="003C6803">
        <w:rPr>
          <w:rFonts w:ascii="Arial" w:hAnsi="Arial" w:cs="Arial"/>
          <w:sz w:val="20"/>
        </w:rPr>
        <w:t xml:space="preserve"> as directed. </w:t>
      </w:r>
    </w:p>
    <w:p w14:paraId="7067A122" w14:textId="77777777" w:rsidR="00C12F1D" w:rsidRPr="003C6803" w:rsidRDefault="00427B90" w:rsidP="00F8141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</w:rPr>
      </w:pPr>
      <w:r w:rsidRPr="003C6803">
        <w:rPr>
          <w:rFonts w:ascii="Arial" w:hAnsi="Arial" w:cs="Arial"/>
          <w:sz w:val="20"/>
        </w:rPr>
        <w:t xml:space="preserve">Ensures </w:t>
      </w:r>
      <w:r w:rsidR="00C12F1D" w:rsidRPr="003C6803">
        <w:rPr>
          <w:rFonts w:ascii="Arial" w:hAnsi="Arial" w:cs="Arial"/>
          <w:sz w:val="20"/>
        </w:rPr>
        <w:t xml:space="preserve">YMCA building and property is secure during shift and report incidents and hazardous conditions to supervisor. </w:t>
      </w:r>
    </w:p>
    <w:p w14:paraId="529D963A" w14:textId="77777777" w:rsidR="00C12F1D" w:rsidRPr="003C6803" w:rsidRDefault="00C12F1D" w:rsidP="00F8141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</w:rPr>
      </w:pPr>
      <w:r w:rsidRPr="003C6803">
        <w:rPr>
          <w:rFonts w:ascii="Arial" w:hAnsi="Arial" w:cs="Arial"/>
          <w:sz w:val="20"/>
        </w:rPr>
        <w:t>Rep</w:t>
      </w:r>
      <w:r w:rsidR="00427B90" w:rsidRPr="003C6803">
        <w:rPr>
          <w:rFonts w:ascii="Arial" w:hAnsi="Arial" w:cs="Arial"/>
          <w:sz w:val="20"/>
        </w:rPr>
        <w:t>lace</w:t>
      </w:r>
      <w:r w:rsidRPr="003C6803">
        <w:rPr>
          <w:rFonts w:ascii="Arial" w:hAnsi="Arial" w:cs="Arial"/>
          <w:sz w:val="20"/>
        </w:rPr>
        <w:t xml:space="preserve"> soap, paper towels, and other supplies. </w:t>
      </w:r>
    </w:p>
    <w:p w14:paraId="02991919" w14:textId="77777777" w:rsidR="00C12F1D" w:rsidRPr="00F81416" w:rsidRDefault="00427B90" w:rsidP="00F8141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Verdana" w:hAnsi="Verdana"/>
          <w:szCs w:val="24"/>
        </w:rPr>
      </w:pPr>
      <w:r w:rsidRPr="003C6803">
        <w:rPr>
          <w:rFonts w:ascii="Arial" w:hAnsi="Arial" w:cs="Arial"/>
          <w:sz w:val="20"/>
        </w:rPr>
        <w:t>Assist with event set-up, if requested</w:t>
      </w:r>
      <w:r w:rsidRPr="003C6803">
        <w:rPr>
          <w:rFonts w:ascii="Verdana" w:hAnsi="Verdana"/>
          <w:sz w:val="20"/>
        </w:rPr>
        <w:t xml:space="preserve">. </w:t>
      </w:r>
    </w:p>
    <w:p w14:paraId="43F7C03F" w14:textId="03ED1FCD" w:rsidR="00F81416" w:rsidRPr="003C6803" w:rsidRDefault="00F81416" w:rsidP="00F81416">
      <w:pPr>
        <w:pStyle w:val="ListParagraph"/>
        <w:spacing w:line="360" w:lineRule="auto"/>
        <w:ind w:left="1440"/>
        <w:jc w:val="left"/>
        <w:rPr>
          <w:rFonts w:ascii="Verdana" w:hAnsi="Verdana"/>
          <w:szCs w:val="24"/>
        </w:rPr>
      </w:pPr>
    </w:p>
    <w:p w14:paraId="4D9B9AAE" w14:textId="77777777" w:rsidR="00F81416" w:rsidRDefault="004D2129" w:rsidP="00F81416">
      <w:pPr>
        <w:jc w:val="left"/>
        <w:rPr>
          <w:rFonts w:ascii="Verdana" w:hAnsi="Verdana"/>
          <w:szCs w:val="24"/>
        </w:rPr>
      </w:pPr>
      <w:r w:rsidRPr="003C6803">
        <w:rPr>
          <w:rFonts w:ascii="Verdana" w:hAnsi="Verdana"/>
          <w:b/>
          <w:szCs w:val="24"/>
        </w:rPr>
        <w:t>Qualifications</w:t>
      </w:r>
      <w:r w:rsidRPr="003C6803">
        <w:rPr>
          <w:rFonts w:ascii="Verdana" w:hAnsi="Verdana"/>
          <w:szCs w:val="24"/>
        </w:rPr>
        <w:t>:</w:t>
      </w:r>
    </w:p>
    <w:p w14:paraId="27346C57" w14:textId="56A9DD4C" w:rsidR="00F81416" w:rsidRPr="00F81416" w:rsidRDefault="004D2129" w:rsidP="00F81416">
      <w:pPr>
        <w:pStyle w:val="ListParagraph"/>
        <w:numPr>
          <w:ilvl w:val="0"/>
          <w:numId w:val="6"/>
        </w:numPr>
        <w:spacing w:line="360" w:lineRule="auto"/>
        <w:ind w:left="1440"/>
        <w:jc w:val="left"/>
        <w:rPr>
          <w:rFonts w:ascii="Arial" w:eastAsia="Times New Roman" w:hAnsi="Arial" w:cs="Arial"/>
          <w:color w:val="000000"/>
          <w:sz w:val="20"/>
          <w:szCs w:val="18"/>
        </w:rPr>
      </w:pPr>
      <w:r w:rsidRPr="00F81416">
        <w:rPr>
          <w:rFonts w:ascii="Arial" w:eastAsia="Times New Roman" w:hAnsi="Arial" w:cs="Arial"/>
          <w:color w:val="000000"/>
          <w:sz w:val="20"/>
          <w:szCs w:val="18"/>
        </w:rPr>
        <w:t>Six months or more of related experience in janitorial work.</w:t>
      </w:r>
    </w:p>
    <w:p w14:paraId="7E8F32F3" w14:textId="7EA8A7A5" w:rsidR="00165CCD" w:rsidRPr="00F81416" w:rsidRDefault="00165CCD" w:rsidP="00F8141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line="360" w:lineRule="auto"/>
        <w:jc w:val="left"/>
        <w:rPr>
          <w:rFonts w:ascii="Arial" w:eastAsia="Times New Roman" w:hAnsi="Arial" w:cs="Arial"/>
          <w:color w:val="000000"/>
          <w:sz w:val="20"/>
          <w:szCs w:val="18"/>
        </w:rPr>
      </w:pPr>
      <w:r w:rsidRPr="00F81416">
        <w:rPr>
          <w:rFonts w:ascii="Arial" w:eastAsia="Times New Roman" w:hAnsi="Arial" w:cs="Arial"/>
          <w:color w:val="000000"/>
          <w:sz w:val="20"/>
          <w:szCs w:val="18"/>
        </w:rPr>
        <w:t>Must be available</w:t>
      </w:r>
      <w:r w:rsidR="003C6803" w:rsidRPr="00F81416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gramStart"/>
      <w:r w:rsidR="003C6803" w:rsidRPr="00F81416">
        <w:rPr>
          <w:rFonts w:ascii="Arial" w:eastAsia="Times New Roman" w:hAnsi="Arial" w:cs="Arial"/>
          <w:color w:val="000000"/>
          <w:sz w:val="20"/>
          <w:szCs w:val="18"/>
        </w:rPr>
        <w:t>on</w:t>
      </w:r>
      <w:r w:rsidRPr="00F81416">
        <w:rPr>
          <w:rFonts w:ascii="Arial" w:eastAsia="Times New Roman" w:hAnsi="Arial" w:cs="Arial"/>
          <w:color w:val="000000"/>
          <w:sz w:val="20"/>
          <w:szCs w:val="18"/>
        </w:rPr>
        <w:t xml:space="preserve"> evenings and</w:t>
      </w:r>
      <w:proofErr w:type="gramEnd"/>
      <w:r w:rsidRPr="00F81416">
        <w:rPr>
          <w:rFonts w:ascii="Arial" w:eastAsia="Times New Roman" w:hAnsi="Arial" w:cs="Arial"/>
          <w:color w:val="000000"/>
          <w:sz w:val="20"/>
          <w:szCs w:val="18"/>
        </w:rPr>
        <w:t xml:space="preserve"> weekends</w:t>
      </w:r>
      <w:r w:rsidR="003C6803" w:rsidRPr="00F81416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14:paraId="56A283EB" w14:textId="77777777" w:rsidR="004D2129" w:rsidRPr="004D2129" w:rsidRDefault="004D2129" w:rsidP="00F81416">
      <w:pPr>
        <w:numPr>
          <w:ilvl w:val="0"/>
          <w:numId w:val="4"/>
        </w:numPr>
        <w:shd w:val="clear" w:color="auto" w:fill="FFFFFF"/>
        <w:spacing w:before="100" w:beforeAutospacing="1" w:line="360" w:lineRule="auto"/>
        <w:jc w:val="left"/>
        <w:rPr>
          <w:rFonts w:ascii="Arial" w:eastAsia="Times New Roman" w:hAnsi="Arial" w:cs="Arial"/>
          <w:color w:val="000000"/>
          <w:sz w:val="20"/>
          <w:szCs w:val="18"/>
        </w:rPr>
      </w:pPr>
      <w:r w:rsidRPr="004D2129">
        <w:rPr>
          <w:rFonts w:ascii="Arial" w:eastAsia="Times New Roman" w:hAnsi="Arial" w:cs="Arial"/>
          <w:color w:val="000000"/>
          <w:sz w:val="20"/>
          <w:szCs w:val="18"/>
        </w:rPr>
        <w:t>Knowledge of cleaning products and equipment.</w:t>
      </w:r>
    </w:p>
    <w:p w14:paraId="33ABC116" w14:textId="77777777" w:rsidR="004D2129" w:rsidRPr="004D2129" w:rsidRDefault="004D2129" w:rsidP="00F81416">
      <w:pPr>
        <w:numPr>
          <w:ilvl w:val="0"/>
          <w:numId w:val="4"/>
        </w:numPr>
        <w:shd w:val="clear" w:color="auto" w:fill="FFFFFF"/>
        <w:spacing w:before="100" w:beforeAutospacing="1" w:line="360" w:lineRule="auto"/>
        <w:jc w:val="left"/>
        <w:rPr>
          <w:rFonts w:ascii="Arial" w:eastAsia="Times New Roman" w:hAnsi="Arial" w:cs="Arial"/>
          <w:color w:val="000000"/>
          <w:sz w:val="20"/>
          <w:szCs w:val="18"/>
        </w:rPr>
      </w:pPr>
      <w:r w:rsidRPr="004D2129">
        <w:rPr>
          <w:rFonts w:ascii="Arial" w:eastAsia="Times New Roman" w:hAnsi="Arial" w:cs="Arial"/>
          <w:color w:val="000000"/>
          <w:sz w:val="20"/>
          <w:szCs w:val="18"/>
        </w:rPr>
        <w:t xml:space="preserve">Basic knowledge of maintenance </w:t>
      </w:r>
      <w:proofErr w:type="gramStart"/>
      <w:r w:rsidRPr="004D2129">
        <w:rPr>
          <w:rFonts w:ascii="Arial" w:eastAsia="Times New Roman" w:hAnsi="Arial" w:cs="Arial"/>
          <w:color w:val="000000"/>
          <w:sz w:val="20"/>
          <w:szCs w:val="18"/>
        </w:rPr>
        <w:t>helpful</w:t>
      </w:r>
      <w:proofErr w:type="gramEnd"/>
      <w:r w:rsidRPr="004D2129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14:paraId="5F1B465A" w14:textId="77777777" w:rsidR="004D2129" w:rsidRPr="004D2129" w:rsidRDefault="004D2129" w:rsidP="00F81416">
      <w:pPr>
        <w:numPr>
          <w:ilvl w:val="0"/>
          <w:numId w:val="4"/>
        </w:numPr>
        <w:shd w:val="clear" w:color="auto" w:fill="FFFFFF"/>
        <w:spacing w:before="100" w:beforeAutospacing="1" w:line="360" w:lineRule="auto"/>
        <w:jc w:val="left"/>
        <w:rPr>
          <w:rFonts w:ascii="Arial" w:eastAsia="Times New Roman" w:hAnsi="Arial" w:cs="Arial"/>
          <w:color w:val="000000"/>
          <w:sz w:val="20"/>
          <w:szCs w:val="18"/>
        </w:rPr>
      </w:pPr>
      <w:r w:rsidRPr="004D2129">
        <w:rPr>
          <w:rFonts w:ascii="Arial" w:eastAsia="Times New Roman" w:hAnsi="Arial" w:cs="Arial"/>
          <w:color w:val="000000"/>
          <w:sz w:val="20"/>
          <w:szCs w:val="18"/>
        </w:rPr>
        <w:t>Sufficient physical strength and agility to carry out essential duties.</w:t>
      </w:r>
    </w:p>
    <w:p w14:paraId="3466D0F9" w14:textId="77777777" w:rsidR="004D2129" w:rsidRDefault="004D2129" w:rsidP="00F81416">
      <w:pPr>
        <w:numPr>
          <w:ilvl w:val="0"/>
          <w:numId w:val="4"/>
        </w:numPr>
        <w:shd w:val="clear" w:color="auto" w:fill="FFFFFF"/>
        <w:spacing w:before="100" w:beforeAutospacing="1" w:line="360" w:lineRule="auto"/>
        <w:jc w:val="left"/>
        <w:rPr>
          <w:rFonts w:ascii="Arial" w:eastAsia="Times New Roman" w:hAnsi="Arial" w:cs="Arial"/>
          <w:color w:val="000000"/>
          <w:sz w:val="20"/>
          <w:szCs w:val="18"/>
        </w:rPr>
      </w:pPr>
      <w:r w:rsidRPr="004D2129">
        <w:rPr>
          <w:rFonts w:ascii="Arial" w:eastAsia="Times New Roman" w:hAnsi="Arial" w:cs="Arial"/>
          <w:color w:val="000000"/>
          <w:sz w:val="20"/>
          <w:szCs w:val="18"/>
        </w:rPr>
        <w:t>Ability to use equipment and chemicals in prescribed manner, including ability to read labels</w:t>
      </w:r>
      <w:r w:rsidRPr="003C6803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 w:rsidRPr="004D2129">
        <w:rPr>
          <w:rFonts w:ascii="Arial" w:eastAsia="Times New Roman" w:hAnsi="Arial" w:cs="Arial"/>
          <w:color w:val="000000"/>
          <w:sz w:val="20"/>
          <w:szCs w:val="18"/>
        </w:rPr>
        <w:t>and instructions.</w:t>
      </w:r>
    </w:p>
    <w:p w14:paraId="32211BF0" w14:textId="1CE70C4F" w:rsidR="00851E73" w:rsidRDefault="00F81416" w:rsidP="00717462">
      <w:pPr>
        <w:numPr>
          <w:ilvl w:val="0"/>
          <w:numId w:val="4"/>
        </w:numPr>
        <w:shd w:val="clear" w:color="auto" w:fill="FFFFFF"/>
        <w:spacing w:before="100" w:beforeAutospacing="1" w:line="360" w:lineRule="auto"/>
        <w:jc w:val="left"/>
      </w:pPr>
      <w:proofErr w:type="spellStart"/>
      <w:r w:rsidRPr="00F81416">
        <w:rPr>
          <w:rFonts w:ascii="Arial" w:eastAsia="Times New Roman" w:hAnsi="Arial" w:cs="Arial"/>
          <w:color w:val="000000"/>
          <w:sz w:val="20"/>
          <w:szCs w:val="18"/>
        </w:rPr>
        <w:t>Self starter</w:t>
      </w:r>
      <w:proofErr w:type="spellEnd"/>
      <w:r w:rsidRPr="00F81416">
        <w:rPr>
          <w:rFonts w:ascii="Arial" w:eastAsia="Times New Roman" w:hAnsi="Arial" w:cs="Arial"/>
          <w:color w:val="000000"/>
          <w:sz w:val="20"/>
          <w:szCs w:val="18"/>
        </w:rPr>
        <w:t xml:space="preserve"> that does not need direct supervision to complete tasks.</w:t>
      </w:r>
    </w:p>
    <w:sectPr w:rsidR="00C0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het Book">
    <w:altName w:val="Calibri"/>
    <w:panose1 w:val="020F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B8F"/>
    <w:multiLevelType w:val="multilevel"/>
    <w:tmpl w:val="4CF856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AB31D23"/>
    <w:multiLevelType w:val="multilevel"/>
    <w:tmpl w:val="02D4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D6109"/>
    <w:multiLevelType w:val="hybridMultilevel"/>
    <w:tmpl w:val="AF1E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B1311"/>
    <w:multiLevelType w:val="hybridMultilevel"/>
    <w:tmpl w:val="5E8A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C26E3"/>
    <w:multiLevelType w:val="hybridMultilevel"/>
    <w:tmpl w:val="08A8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43B90"/>
    <w:multiLevelType w:val="hybridMultilevel"/>
    <w:tmpl w:val="6256E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7537332">
    <w:abstractNumId w:val="5"/>
  </w:num>
  <w:num w:numId="2" w16cid:durableId="1162770581">
    <w:abstractNumId w:val="4"/>
  </w:num>
  <w:num w:numId="3" w16cid:durableId="2061007099">
    <w:abstractNumId w:val="1"/>
  </w:num>
  <w:num w:numId="4" w16cid:durableId="490146193">
    <w:abstractNumId w:val="0"/>
  </w:num>
  <w:num w:numId="5" w16cid:durableId="2014069627">
    <w:abstractNumId w:val="2"/>
  </w:num>
  <w:num w:numId="6" w16cid:durableId="159882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1D"/>
    <w:rsid w:val="0014748C"/>
    <w:rsid w:val="00165CCD"/>
    <w:rsid w:val="001D4CC4"/>
    <w:rsid w:val="00346F9D"/>
    <w:rsid w:val="003A0E6F"/>
    <w:rsid w:val="003C6803"/>
    <w:rsid w:val="003E12D3"/>
    <w:rsid w:val="00427B90"/>
    <w:rsid w:val="004C20BD"/>
    <w:rsid w:val="004D2129"/>
    <w:rsid w:val="004F309B"/>
    <w:rsid w:val="005310F6"/>
    <w:rsid w:val="006A5596"/>
    <w:rsid w:val="007576BB"/>
    <w:rsid w:val="007B0E2F"/>
    <w:rsid w:val="00814354"/>
    <w:rsid w:val="008B15D5"/>
    <w:rsid w:val="008C6FCE"/>
    <w:rsid w:val="00A357EC"/>
    <w:rsid w:val="00B75C68"/>
    <w:rsid w:val="00BD1F18"/>
    <w:rsid w:val="00C055E3"/>
    <w:rsid w:val="00C12F1D"/>
    <w:rsid w:val="00C5588E"/>
    <w:rsid w:val="00CB3126"/>
    <w:rsid w:val="00E10393"/>
    <w:rsid w:val="00F548F0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B4E1"/>
  <w15:chartTrackingRefBased/>
  <w15:docId w15:val="{99C9516E-A89E-4E8A-A7F6-CAA20993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1D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5C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Talisha Washington</dc:creator>
  <cp:keywords/>
  <dc:description/>
  <cp:lastModifiedBy>Melissa Siegel</cp:lastModifiedBy>
  <cp:revision>8</cp:revision>
  <cp:lastPrinted>2017-01-05T18:35:00Z</cp:lastPrinted>
  <dcterms:created xsi:type="dcterms:W3CDTF">2017-01-05T14:37:00Z</dcterms:created>
  <dcterms:modified xsi:type="dcterms:W3CDTF">2026-05-06T20:23:00Z</dcterms:modified>
</cp:coreProperties>
</file>